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AB8EFF" w14:textId="77777777" w:rsidR="00D65CC1" w:rsidRPr="003F277D" w:rsidRDefault="00D65CC1" w:rsidP="00D65CC1">
      <w:pPr>
        <w:jc w:val="center"/>
        <w:rPr>
          <w:rFonts w:ascii="Arial" w:hAnsi="Arial" w:cs="Arial"/>
          <w:noProof/>
          <w:sz w:val="20"/>
          <w:szCs w:val="20"/>
          <w:lang w:val="en-US"/>
        </w:rPr>
      </w:pPr>
      <w:r w:rsidRPr="003F277D">
        <w:rPr>
          <w:rStyle w:val="label"/>
          <w:rFonts w:ascii="Arial" w:hAnsi="Arial" w:cs="Arial"/>
          <w:color w:val="2E2E2E"/>
          <w:sz w:val="20"/>
          <w:szCs w:val="20"/>
          <w:lang w:val="en-US"/>
        </w:rPr>
        <w:t>Figure 2</w:t>
      </w:r>
      <w:r w:rsidRPr="003F277D">
        <w:rPr>
          <w:rFonts w:ascii="Arial" w:hAnsi="Arial" w:cs="Arial"/>
          <w:color w:val="2E2E2E"/>
          <w:sz w:val="20"/>
          <w:szCs w:val="20"/>
          <w:lang w:val="en-US"/>
        </w:rPr>
        <w:t>. X-ray diffraction patterns of fresh, regenerated, and spent catalysts</w:t>
      </w:r>
    </w:p>
    <w:p w14:paraId="3D04FE88" w14:textId="0B0C3FB6" w:rsidR="00D65CC1" w:rsidRPr="003F277D" w:rsidRDefault="0025052B" w:rsidP="00D65CC1">
      <w:pPr>
        <w:jc w:val="center"/>
        <w:rPr>
          <w:rFonts w:ascii="Arial" w:hAnsi="Arial" w:cs="Arial"/>
          <w:b/>
          <w:bCs/>
          <w:color w:val="000000"/>
          <w:sz w:val="20"/>
          <w:szCs w:val="20"/>
          <w:lang w:val="en-US"/>
        </w:rPr>
      </w:pPr>
      <w:r w:rsidRPr="0025052B">
        <w:rPr>
          <w:rFonts w:ascii="Arial" w:hAnsi="Arial" w:cs="Arial"/>
          <w:b/>
          <w:bCs/>
          <w:color w:val="000000"/>
          <w:sz w:val="20"/>
          <w:szCs w:val="20"/>
          <w:lang w:val="en-US"/>
        </w:rPr>
        <w:drawing>
          <wp:inline distT="0" distB="0" distL="0" distR="0" wp14:anchorId="6FF4DC71" wp14:editId="1DBBE00E">
            <wp:extent cx="5731510" cy="8204835"/>
            <wp:effectExtent l="0" t="0" r="254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20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24A7D" w14:textId="77777777" w:rsidR="00D65CC1" w:rsidRPr="00D65CC1" w:rsidRDefault="00D65CC1">
      <w:pPr>
        <w:rPr>
          <w:lang w:val="en-US"/>
        </w:rPr>
      </w:pPr>
    </w:p>
    <w:sectPr w:rsidR="00D65CC1" w:rsidRPr="00D65CC1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5F2938" w14:textId="77777777" w:rsidR="0078094F" w:rsidRDefault="0078094F" w:rsidP="001F6D2F">
      <w:pPr>
        <w:spacing w:after="0" w:line="240" w:lineRule="auto"/>
      </w:pPr>
      <w:r>
        <w:separator/>
      </w:r>
    </w:p>
  </w:endnote>
  <w:endnote w:type="continuationSeparator" w:id="0">
    <w:p w14:paraId="5A6F681F" w14:textId="77777777" w:rsidR="0078094F" w:rsidRDefault="0078094F" w:rsidP="001F6D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695AAF" w14:textId="77777777" w:rsidR="0078094F" w:rsidRDefault="0078094F" w:rsidP="001F6D2F">
      <w:pPr>
        <w:spacing w:after="0" w:line="240" w:lineRule="auto"/>
      </w:pPr>
      <w:r>
        <w:separator/>
      </w:r>
    </w:p>
  </w:footnote>
  <w:footnote w:type="continuationSeparator" w:id="0">
    <w:p w14:paraId="6B32EF31" w14:textId="77777777" w:rsidR="0078094F" w:rsidRDefault="0078094F" w:rsidP="001F6D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CC1"/>
    <w:rsid w:val="001F6D2F"/>
    <w:rsid w:val="0025052B"/>
    <w:rsid w:val="0078094F"/>
    <w:rsid w:val="00A2295B"/>
    <w:rsid w:val="00D65C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1CB3E40"/>
  <w15:chartTrackingRefBased/>
  <w15:docId w15:val="{2C27DBE8-3214-4388-959E-BC3DB5FB7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5CC1"/>
    <w:rPr>
      <w:rFonts w:eastAsia="SimSu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label">
    <w:name w:val="label"/>
    <w:basedOn w:val="DefaultParagraphFont"/>
    <w:rsid w:val="00D65CC1"/>
  </w:style>
  <w:style w:type="paragraph" w:styleId="Header">
    <w:name w:val="header"/>
    <w:basedOn w:val="Normal"/>
    <w:link w:val="HeaderChar"/>
    <w:uiPriority w:val="99"/>
    <w:unhideWhenUsed/>
    <w:rsid w:val="001F6D2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6D2F"/>
    <w:rPr>
      <w:rFonts w:eastAsia="SimSun"/>
    </w:rPr>
  </w:style>
  <w:style w:type="paragraph" w:styleId="Footer">
    <w:name w:val="footer"/>
    <w:basedOn w:val="Normal"/>
    <w:link w:val="FooterChar"/>
    <w:uiPriority w:val="99"/>
    <w:unhideWhenUsed/>
    <w:rsid w:val="001F6D2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F6D2F"/>
    <w:rPr>
      <w:rFonts w:eastAsia="SimSu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</Words>
  <Characters>71</Characters>
  <Application>Microsoft Office Word</Application>
  <DocSecurity>0</DocSecurity>
  <Lines>1</Lines>
  <Paragraphs>1</Paragraphs>
  <ScaleCrop>false</ScaleCrop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Zak</dc:creator>
  <cp:keywords/>
  <dc:description/>
  <cp:lastModifiedBy>Zak</cp:lastModifiedBy>
  <cp:revision>3</cp:revision>
  <dcterms:created xsi:type="dcterms:W3CDTF">2023-08-31T17:03:00Z</dcterms:created>
  <dcterms:modified xsi:type="dcterms:W3CDTF">2023-09-02T20:45:00Z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06ccf0b3-6498-48ee-b8ba-91e5e9a55925</vt:lpwstr>
  </property>
</Properties>
</file>